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7E" w:rsidRDefault="005D037E" w:rsidP="005D037E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3</w:t>
      </w:r>
      <w:r w:rsidR="00E22CA4"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A08CB" w:rsidRDefault="004A08CB" w:rsidP="005D037E">
      <w:pPr>
        <w:jc w:val="center"/>
        <w:rPr>
          <w:rFonts w:ascii="Times" w:hAnsi="Times"/>
          <w:color w:val="000000"/>
          <w:sz w:val="27"/>
          <w:szCs w:val="27"/>
        </w:rPr>
      </w:pPr>
    </w:p>
    <w:p w:rsidR="004A08CB" w:rsidRPr="004A08CB" w:rsidRDefault="004A08CB" w:rsidP="004A08CB">
      <w:pPr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I Wymagania edukacyjne</w:t>
      </w:r>
    </w:p>
    <w:p w:rsidR="00506B33" w:rsidRDefault="00506B3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41DC5" w:rsidRPr="009706AD" w:rsidRDefault="00843EAE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441DC5" w:rsidRPr="009706AD">
        <w:rPr>
          <w:rFonts w:ascii="Times New Roman" w:hAnsi="Times New Roman"/>
          <w:sz w:val="20"/>
          <w:szCs w:val="20"/>
        </w:rPr>
        <w:t>* zakres rozszerzony</w:t>
      </w:r>
    </w:p>
    <w:p w:rsidR="00441DC5" w:rsidRPr="009706AD" w:rsidRDefault="00843EAE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441DC5" w:rsidRPr="009706AD">
        <w:rPr>
          <w:rFonts w:ascii="Times New Roman" w:hAnsi="Times New Roman"/>
          <w:sz w:val="20"/>
          <w:szCs w:val="20"/>
        </w:rPr>
        <w:t>materiał obligatoryjny</w:t>
      </w:r>
    </w:p>
    <w:p w:rsidR="00441DC5" w:rsidRPr="009706AD" w:rsidRDefault="00441DC5" w:rsidP="00441DC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EF1855" w:rsidRDefault="00EF1855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2.</w:t>
            </w:r>
          </w:p>
          <w:p w:rsidR="00671122" w:rsidRPr="00FA7E7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specyfikę przełomu modernistycznego na ziemiach polskich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71122" w:rsidRPr="009706AD" w:rsidTr="00834263">
        <w:trPr>
          <w:trHeight w:val="1947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71122" w:rsidRPr="000B524B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najważniejszych filozofów epoki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671122" w:rsidRPr="0034464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 pod koniec XIX wieku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kierunki w sztuce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teatrze na przełomie 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0"/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wybranego fragmentu wiersza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6F26C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viator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1B40B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na podstawie utworu, czym powinno charakteryzować się prawdziwe dzieło sztuki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elementy, jakich powinien wystrzegać się poeta modernistyczny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671122" w:rsidRPr="005F451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sylwetkę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podstawie utworu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Marlowem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Kurtzem</w:t>
            </w:r>
            <w:proofErr w:type="spellEnd"/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11. </w:t>
            </w:r>
          </w:p>
          <w:p w:rsidR="00671122" w:rsidRPr="0064757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narzeczoną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Kurtza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774AE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opisach natury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</w:p>
        </w:tc>
        <w:tc>
          <w:tcPr>
            <w:tcW w:w="2571" w:type="dxa"/>
            <w:shd w:val="clear" w:color="auto" w:fill="auto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konteksty: historycznoliteracki, psychologiczny, społeczny, kulturowy itp.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1A7354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8C0997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:rsidR="00671122" w:rsidRPr="001D493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wspólne wiersza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Schopenhauera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671122" w:rsidRPr="00DD1E3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dokonać sfunkcjonalizowanej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08359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:rsidR="00671122" w:rsidRPr="007C120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:rsidR="00671122" w:rsidRPr="000B524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czasowników użytych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zmysły, na które oddziałuje utwór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*podać przykłady synestezji i określić jej funkcję</w:t>
            </w:r>
          </w:p>
        </w:tc>
      </w:tr>
      <w:bookmarkEnd w:id="1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CB2C01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FA6B2C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3E41F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shd w:val="clear" w:color="auto" w:fill="D9D9D9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BA70C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08432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lirycznego utworu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084321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3811A0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250A4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wiersza24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na postawę podmiotu lirycznego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franciszkanizmu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klasycyzmu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archetyp wędrowca występujący  w wierszu</w:t>
            </w:r>
          </w:p>
        </w:tc>
      </w:tr>
      <w:bookmarkEnd w:id="2"/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27. </w:t>
            </w:r>
          </w:p>
          <w:p w:rsidR="00671122" w:rsidRPr="001B261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:rsidR="00671122" w:rsidRPr="001B261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ED2E15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3811A0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:rsidR="00671122" w:rsidRPr="00ED2E1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671122" w:rsidRPr="000A5DEE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671122" w:rsidRPr="0077495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Curriculum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vitae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:rsidR="00671122" w:rsidRPr="000A5DE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31.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fragmentu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fragmentu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powiązaną z określonym stopniem w hierarchii społecznej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tradycje, 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we fragmencie</w:t>
            </w: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kościoła i tradycji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podporządkowania się wspólnocie oraz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prawom</w:t>
            </w:r>
          </w:p>
        </w:tc>
        <w:tc>
          <w:tcPr>
            <w:tcW w:w="2571" w:type="dxa"/>
            <w:shd w:val="clear" w:color="auto" w:fill="E7E6E6"/>
          </w:tcPr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wartości uniwersalne w sposobie przedstawienia wspólnoty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671122" w:rsidRPr="008053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</w:t>
            </w:r>
          </w:p>
          <w:p w:rsidR="00671122" w:rsidRPr="0098295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:rsidR="00671122" w:rsidRPr="00862DC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fragment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Chłopów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:rsidR="00671122" w:rsidRPr="006A5BC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671122" w:rsidRPr="004A7D3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obszary działalności twórczej Stanisława Wyspiańskiego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didaskaliach rozpoczynających utwór elementy obrazowania impresjonistycznego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zjawisko chłopomanii jako kontekst do analizy dzieła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*omówić zjawisko syntezy sztuk w dramacie</w:t>
            </w:r>
          </w:p>
          <w:p w:rsidR="00671122" w:rsidRPr="0095036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37. i 38.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porozumienia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i 40.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zjawy ukazują się konkretnym bohaterom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duszy komu gra, co kto w swoich widzi snach…” w kontekście aktu II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konwencji onirycznej w dramacie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9835E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:rsidR="00671122" w:rsidRPr="00500A99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:rsidR="00671122" w:rsidRPr="00492843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postacie i motywy 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omówić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wskazać w dramacie mity narodowe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obnażania mitów narodowych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w kontekście komentarza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ks. Józefa Tischnera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wypowiedzieć się na temat przedstawionej przez Stanisława Wyspiańskiego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diagnozy społeczeństwa i ocenić jej aktualność</w:t>
            </w:r>
          </w:p>
          <w:p w:rsidR="00671122" w:rsidRPr="005C1469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proofErr w:type="spellStart"/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Wyspiańskiego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, na czym polega mitologizacja i demitologizacja narodowej </w:t>
            </w:r>
            <w:proofErr w:type="spellStart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przeszłościoraz</w:t>
            </w:r>
            <w:proofErr w:type="spellEnd"/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 polskiego 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:rsidR="00671122" w:rsidRPr="00492843" w:rsidRDefault="00671122" w:rsidP="00834263">
            <w:pPr>
              <w:snapToGrid w:val="0"/>
              <w:spacing w:after="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43. </w:t>
            </w:r>
          </w:p>
          <w:p w:rsidR="00671122" w:rsidRPr="00225C8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:rsidR="00671122" w:rsidRPr="00010107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:rsidR="00671122" w:rsidRPr="00010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027B9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odczytać </w:t>
            </w:r>
            <w:proofErr w:type="spellStart"/>
            <w:r w:rsidRPr="00084321">
              <w:rPr>
                <w:rFonts w:ascii="Times New Roman" w:hAnsi="Times New Roman"/>
                <w:sz w:val="20"/>
                <w:szCs w:val="20"/>
              </w:rPr>
              <w:t>wskazówki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</w:t>
            </w:r>
            <w:proofErr w:type="spellEnd"/>
            <w:r w:rsidRPr="00AA223E">
              <w:rPr>
                <w:rFonts w:ascii="Times New Roman" w:hAnsi="Times New Roman"/>
                <w:sz w:val="20"/>
                <w:szCs w:val="20"/>
              </w:rPr>
              <w:t xml:space="preserve">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Pr="009A5E7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*46. i 47.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dramatu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postrzegania instytucji małżeństwa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wyglądu salonu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kątem sposobu, w jaki charakteryzuje 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konsekwencje decyzji tytułowej bohaterki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rozmowę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Lokatorką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*48. </w:t>
            </w:r>
          </w:p>
          <w:p w:rsidR="00671122" w:rsidRPr="00492843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Dulscy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Emmę Bovary i Anielę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Dulską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:rsidR="00671122" w:rsidRPr="009A5E7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i 50. 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:rsidR="00671122" w:rsidRPr="007E230A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:rsidR="00671122" w:rsidRPr="001C2690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:rsidR="00671122" w:rsidRPr="009706AD" w:rsidRDefault="00671122" w:rsidP="00834263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i 52. </w:t>
            </w:r>
          </w:p>
          <w:p w:rsidR="00671122" w:rsidRPr="00B04D7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:rsidR="00671122" w:rsidRPr="00C3674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Ironia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definiować ironię jako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kategorię filozoficzną, estetyczną i literacką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przykłady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w językach potocznym i oficjalnym oraz w tekście publicystycznym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rozpoznawać sposoby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osiągania efektów ironicznych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 zabarwieniu ironicznym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specyfikę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56.</w:t>
            </w:r>
          </w:p>
          <w:p w:rsidR="00671122" w:rsidRPr="00CA448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i 58.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AA223E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F3311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B33" w:rsidRDefault="00506B33"/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6"/>
        <w:gridCol w:w="2319"/>
        <w:gridCol w:w="2321"/>
        <w:gridCol w:w="2342"/>
        <w:gridCol w:w="2346"/>
        <w:gridCol w:w="2571"/>
      </w:tblGrid>
      <w:tr w:rsidR="00671122" w:rsidRPr="009706AD" w:rsidTr="00834263">
        <w:tc>
          <w:tcPr>
            <w:tcW w:w="2316" w:type="dxa"/>
            <w:vMerge w:val="restart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71122" w:rsidRPr="009706AD" w:rsidTr="00834263">
        <w:tc>
          <w:tcPr>
            <w:tcW w:w="2316" w:type="dxa"/>
            <w:vMerge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1122" w:rsidRPr="009706AD" w:rsidRDefault="00671122" w:rsidP="00834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71122" w:rsidRPr="009706AD" w:rsidTr="00834263">
        <w:trPr>
          <w:trHeight w:val="1663"/>
        </w:trPr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:rsidR="00671122" w:rsidRPr="00B03BA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:rsidR="00671122" w:rsidRPr="00F21D8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671122" w:rsidRPr="0032362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:rsidR="00671122" w:rsidRPr="00C5068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:rsidR="00671122" w:rsidRPr="00B03BAF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671122" w:rsidRPr="006F79C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założenia fenomenologii, psychoanalizy i katastrofizmu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:rsidR="00671122" w:rsidRPr="0028359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  <w:vAlign w:val="center"/>
          </w:tcPr>
          <w:p w:rsidR="00671122" w:rsidRPr="009706AD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:rsidR="00671122" w:rsidRPr="004F173B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wiodące nurty literatury dwudziestolecia międzywojennego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wiodące nurty literatury dwudziestolecia międzywojennego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najważniejsze grupy poetyckie okresu międzywojennego w Polsce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najistotniejszych twórców z epoki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kultury dwudziestolecia międzywojennego w Polsce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671122" w:rsidRPr="00177F67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nieistnienie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F26C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bohatera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liryczną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sfunkcjonalizowanej analizy środków stylistycznych użytych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aspekt epistemologiczny utworu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:rsidR="00671122" w:rsidRPr="000018F3" w:rsidRDefault="00671122" w:rsidP="00834263">
            <w:pPr>
              <w:snapToGrid w:val="0"/>
              <w:spacing w:after="0"/>
              <w:ind w:right="410"/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  <w:p w:rsidR="00671122" w:rsidRPr="0091568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ludowe w utworze</w:t>
            </w:r>
          </w:p>
          <w:p w:rsidR="00671122" w:rsidRPr="001B40B8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elementów ludowych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(bohater wadzący się z Bogiem, bohaterowie ludowi)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przenośny sens opowiadanej historii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977DC5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funkcję kolokwializmów w wierszu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:rsidR="00671122" w:rsidRPr="00376E5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Jarosław Marek Rymkiewicz,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utworze</w:t>
            </w:r>
          </w:p>
          <w:p w:rsidR="00671122" w:rsidRPr="00376E5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wiersza i jego stosunku do świata natury 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ogrodu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kluczowe motywy w wierszu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:rsidR="00671122" w:rsidRPr="00EA3DD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A746D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opisania tańca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groteski i określić jej funkcję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motywem tańca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fantastyki w wierszu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treści symboliczne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 wierszu relacji między życiem a śmiercią </w:t>
            </w:r>
          </w:p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:rsidR="00671122" w:rsidRPr="00936865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Zmysłowy obraz intymności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wierszu</w:t>
            </w:r>
          </w:p>
          <w:p w:rsidR="00671122" w:rsidRPr="009637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zabiegi językowe budujące atmosferę intymności w utworze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774AE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wierszu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671122" w:rsidRPr="006C509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:rsidR="00671122" w:rsidRPr="007D3C9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określić cel bohaterów ballady w sensie dosłownym i symbolicznym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:rsidR="00671122" w:rsidRPr="005E024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zinterpretować metaforykę ballady </w:t>
            </w:r>
          </w:p>
          <w:p w:rsidR="00671122" w:rsidRPr="005E0240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671122" w:rsidRPr="00570F11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grupy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Skamander</w:t>
            </w:r>
            <w:proofErr w:type="spellEnd"/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poezji skamandrytów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4A2E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święta wiosny w mieście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utworze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tłumu we fragmentach wiersza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tłumu i wiosny w kontekście utworu oraz twórczości skamandrytów</w:t>
            </w:r>
          </w:p>
          <w:p w:rsidR="00671122" w:rsidRPr="009706A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Tłumie! </w:t>
            </w:r>
            <w:proofErr w:type="spellStart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Tymasz</w:t>
            </w:r>
            <w:proofErr w:type="spellEnd"/>
            <w:r w:rsidRPr="004A2E94">
              <w:rPr>
                <w:rFonts w:ascii="Times New Roman" w:hAnsi="Times New Roman"/>
                <w:i/>
                <w:sz w:val="20"/>
                <w:szCs w:val="20"/>
              </w:rPr>
              <w:t xml:space="preserve">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:rsidR="00671122" w:rsidRPr="00A7142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liryczną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podmiotu lirycznego wiersza do adresatów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lirycznych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konteksty związane z rolą poety i poezji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programu poetyckiego skamandrytów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koncepcję poety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15. </w:t>
            </w:r>
          </w:p>
          <w:p w:rsidR="00671122" w:rsidRPr="00A757E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:rsidR="00671122" w:rsidRPr="003146C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zaprezentować skojarzenia z wyrazami użytymi w tekście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:rsidR="00671122" w:rsidRPr="00756010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:rsidR="00671122" w:rsidRPr="000F0C3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671122" w:rsidRPr="00C7321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Rzecz Czarnoleska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słowa klucze 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zasługi renesansowego poety przedstawione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rolę Jana Kochanowskiego w literaturze polskiej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uniwersalne prawdy zawarte w utworze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B2114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:rsidR="00671122" w:rsidRPr="0028501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Operze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utworu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fragmentów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przebieg balu z jego opisem w prasie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utworu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we fragmentach utworu elementy stylu potocznego i określić jego funkcję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objaśnić, w czym przejawiają się ekspresjonizm i katastrofizm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opisu balu we fragmentach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:rsidR="00671122" w:rsidRPr="00C625F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Marii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Pawlikowskiej-Jasnorzewskiej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utworze</w:t>
            </w:r>
          </w:p>
          <w:p w:rsidR="00671122" w:rsidRPr="00DA12E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został zapisany wielką literą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metaforyczne znaczenie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:rsidR="00671122" w:rsidRPr="007F3C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19. </w:t>
            </w:r>
          </w:p>
          <w:p w:rsidR="00671122" w:rsidRPr="003F501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 liryczną w utworach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postrzegania rzeczywistości przez podmiot mówiący w wierszach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ironię w wierszach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puenty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wizję kobiety i miłości, jaka wyłania się z wierszy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:rsidR="00671122" w:rsidRPr="00552D1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Pawlikowskiej-Jasnorzewskiej 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Krystyny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Miłobędzkiej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starości przedstawione w utworach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utworach elementy języka potocznego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stylistyczne użyte w 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utworach starości i samotności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tematy wierszy Marii Pawlikowskiej-Jasnorzewskiej i Krystyny Miłobędzkiej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671122" w:rsidRPr="00E32D18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słownictwo związane z pracą cieśli</w:t>
            </w:r>
          </w:p>
          <w:p w:rsidR="00671122" w:rsidRPr="006953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charakter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 w sposób dosłowny i metaforyczny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671122" w:rsidRPr="00E12A7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związane z miastem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  <w:p w:rsidR="00671122" w:rsidRPr="00787D8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figury eksplozywne i wyjaśnić ich znaczenie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 w wierszu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453E66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671122" w:rsidRPr="005B2BED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pejzażu górskiego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który moment tragicznej wyprawy został ukazany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genezę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wiersz do tradycji literackiej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architektury gotyckiej </w:t>
            </w:r>
          </w:p>
          <w:p w:rsidR="00671122" w:rsidRPr="0034464C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boski i ludzki aspekt katedry </w:t>
            </w:r>
          </w:p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671122" w:rsidRPr="000067DE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utworze słowa klucze i uzasadnić ich wybór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obrazy natury i wojny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przyrody w wierszu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topos ptaka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katastrofizmu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tytuł w kontekście utworu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topos ptaka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64779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671122" w:rsidRPr="00C3693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671122" w:rsidRPr="00EE2E32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utworze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związane z krajobrazem wiejskim </w:t>
            </w:r>
          </w:p>
          <w:p w:rsidR="00671122" w:rsidRPr="004B6E3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:rsidR="00671122" w:rsidRPr="00DF210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Sen – brat śmierci.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ballady i omówić funkcję ich wykorzystania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aluzje literackie i kulturowe oraz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oniryczne w utworze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2969E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29. </w:t>
            </w:r>
          </w:p>
          <w:p w:rsidR="00671122" w:rsidRPr="004E6676" w:rsidRDefault="00671122" w:rsidP="00834263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:rsidR="00671122" w:rsidRPr="0008603F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B51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utworze fragmenty świadczące o poczuciu zagrożenia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wizji rzeczywistości wyłaniającej się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C74DF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:rsidR="00671122" w:rsidRPr="002F542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:rsidR="00671122" w:rsidRPr="0098295E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:rsidR="00671122" w:rsidRPr="00FA6B2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i 33.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rewolucja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:rsidR="00671122" w:rsidRPr="00CA1586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dom rodzinny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etapy rewolucji przedstawione w powieści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stosunek do rewolucji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i 35.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0F1DF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mieszkańców Nawłoci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rozkład dnia mieszkańców dworku</w:t>
            </w:r>
          </w:p>
          <w:p w:rsidR="00671122" w:rsidRPr="000F1DF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B034A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i 37.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:rsidR="00671122" w:rsidRPr="00D52DCC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opisaną w powieści rzeczywistość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 Rzeczypospolitej</w:t>
            </w:r>
          </w:p>
          <w:p w:rsidR="00671122" w:rsidRPr="00757253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zaprezentować recepty Szymona Gajowca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Antoniego Lulka na poprawę sytuacji mieszkańców II Rzeczypospolitej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dosłowne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ostatnią scenę powieści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sceny, w której Cezary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przekracza granicę, i omówić jej wpływ na budowanie światopoglądu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D9D9D9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opowieść o szklanych domach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Polski Seweryna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Jadwigi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Cezarego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Baryki</w:t>
            </w:r>
            <w:proofErr w:type="spellEnd"/>
          </w:p>
          <w:p w:rsidR="00671122" w:rsidRPr="00FC358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szkła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:rsidR="00671122" w:rsidRPr="00772C79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671122" w:rsidRPr="00325D7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Pr="00F958C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elementy realizmu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powieści kontrasty i określić ich funkcję</w:t>
            </w:r>
          </w:p>
        </w:tc>
        <w:tc>
          <w:tcPr>
            <w:tcW w:w="2571" w:type="dxa"/>
            <w:shd w:val="clear" w:color="auto" w:fill="E7E6E6"/>
          </w:tcPr>
          <w:p w:rsidR="00671122" w:rsidRPr="0084278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sfunkcjonalizowanej analizy opisów naturalistycznych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:rsidR="00671122" w:rsidRPr="009E49CC" w:rsidRDefault="00671122" w:rsidP="0083426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treść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przedstawione w utworze elementy codzienności</w:t>
            </w:r>
          </w:p>
          <w:p w:rsidR="00671122" w:rsidRPr="0043718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wierszumitu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szklanych domów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225C8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:rsidR="00671122" w:rsidRPr="008B003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Powrót do szkoły, czyli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wieczna gęba ucznia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:rsidR="00671122" w:rsidRPr="003055F3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:rsidR="00671122" w:rsidRPr="007710B9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upupiania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:rsidR="00671122" w:rsidRPr="007710B9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stosowane przez Józia strategie rozluźniania formy nowoczesnych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zabiegu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:rsidR="00671122" w:rsidRPr="00F330F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</w:p>
          <w:p w:rsidR="00671122" w:rsidRPr="00877007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nowoczesnych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powieści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:rsidR="00671122" w:rsidRPr="008B539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awangardowa</w:t>
            </w:r>
          </w:p>
          <w:p w:rsidR="00671122" w:rsidRPr="00680151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narrację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:rsidR="00671122" w:rsidRPr="00680151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neologizmów użytych w utworze</w:t>
            </w:r>
          </w:p>
          <w:p w:rsidR="00671122" w:rsidRPr="000E673E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awangardowe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groteski w budowaniu znaczeń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045B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groteskowy charakter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47. </w:t>
            </w:r>
          </w:p>
          <w:p w:rsidR="00671122" w:rsidRPr="00D2090D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miniaturze elementy gombrowiczowskiej Formy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Przykład wielkości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groteski 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i puentę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Pr="00D2090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*48. i 49.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:rsidR="00671122" w:rsidRPr="00E82DE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tekstów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tekstach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zinterpretować jego znaczenie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sklepów cynamonowych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tekstach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tekstów </w:t>
            </w:r>
          </w:p>
          <w:p w:rsidR="00671122" w:rsidRPr="00F36B1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*50. </w:t>
            </w:r>
          </w:p>
          <w:p w:rsidR="00671122" w:rsidRPr="00F65A00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we fragmentach tekstu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sposoby kreowania świata we fragmentach utworu i w tekstach Brunona Schulza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koegzystowania bohatera z przyrodą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utworze elementy mityzacji rzeczywistości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*51. </w:t>
            </w:r>
          </w:p>
          <w:p w:rsidR="00671122" w:rsidRPr="003A7BC8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321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subiektywny charakter narracji utworu</w:t>
            </w:r>
          </w:p>
        </w:tc>
        <w:tc>
          <w:tcPr>
            <w:tcW w:w="2342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opisywania zdarzeń w tekście</w:t>
            </w:r>
          </w:p>
        </w:tc>
        <w:tc>
          <w:tcPr>
            <w:tcW w:w="2571" w:type="dxa"/>
            <w:shd w:val="clear" w:color="auto" w:fill="auto"/>
          </w:tcPr>
          <w:p w:rsidR="00671122" w:rsidRPr="00AC2ECF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obrazowania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Macieja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Płazyi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Witkiewicza</w:t>
            </w:r>
          </w:p>
          <w:p w:rsidR="00671122" w:rsidRPr="0072357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zarzuty szewców w stosunku do ich oponentów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elementy groteski w kreacji bohaterów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porównać wypowiedzi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postaw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przyjmowanych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</w:t>
            </w:r>
          </w:p>
        </w:tc>
        <w:tc>
          <w:tcPr>
            <w:tcW w:w="2346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didaskaliów pod kątem syntezy sztuk i znaczeń symbolicznych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:rsidR="00671122" w:rsidRPr="0023036D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imiona i nazwiska znaczące oraz wyjaśnić ich sens</w:t>
            </w:r>
          </w:p>
          <w:p w:rsidR="00671122" w:rsidRPr="0034464C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groteskowość przedstawiania postaci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*54.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:rsidR="00671122" w:rsidRPr="00244151" w:rsidRDefault="00671122" w:rsidP="00834263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nazwać i scharakteryzować kolejne rewolucje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Hiper-Robociarza</w:t>
            </w:r>
            <w:proofErr w:type="spellEnd"/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ychologiczne motywacje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lnychgrup</w:t>
            </w:r>
            <w:proofErr w:type="spellEnd"/>
            <w:r w:rsidRPr="00244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przemocy w utworze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*55.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:rsidR="00671122" w:rsidRPr="00244151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zakończenia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obrazu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Mileny </w:t>
            </w:r>
            <w:proofErr w:type="spellStart"/>
            <w:r w:rsidRPr="00244151">
              <w:rPr>
                <w:rFonts w:ascii="Times New Roman" w:hAnsi="Times New Roman"/>
                <w:sz w:val="20"/>
                <w:szCs w:val="20"/>
              </w:rPr>
              <w:t>Chmielewskiej</w:t>
            </w:r>
            <w:r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motywu nudy w utworze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motywy rewolucji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:rsidR="00671122" w:rsidRPr="00244151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:rsidR="00671122" w:rsidRPr="00FF3DFC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*59. i 60.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powieści</w:t>
            </w:r>
          </w:p>
          <w:p w:rsidR="00671122" w:rsidRPr="000437EE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aluzje biblijne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przypowieść o odźwiernym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bohatera z księdzem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symboliczne znaczenie człowieka w oknie na początku i końcu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ujęcia motywu labiryntu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Brunona Schulza </w:t>
            </w:r>
          </w:p>
          <w:p w:rsidR="00671122" w:rsidRPr="00D9191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wizje ludzkiego losu przedstawione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Franza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Kafkii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i 62.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Woland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D9191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przedstawiania szatana w różnych epokach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(m.in. przez pryzmat opinii wygłaszanych na jego temat)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szatańskiej świty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Pr="007F0BE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Michaiła Bułhakowa oraz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motto w odniesieniu do całości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CF1844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kreacji bohaterów drugoplanowych w utworze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rFonts w:ascii="Times New Roman" w:hAnsi="Times New Roman"/>
                <w:bCs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*64. </w:t>
            </w:r>
          </w:p>
          <w:p w:rsidR="00671122" w:rsidRPr="00CB4BB9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pierwsze spotkanie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zaprezentować historię miłości bohaterów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Małgorzaty</w:t>
            </w:r>
          </w:p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zachowanie Małgorzaty po balu u szatana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przemiany Małgorzaty w wiedźmę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wolności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zreinterpretowania historii Fausta i Małgorzaty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*65. </w:t>
            </w:r>
          </w:p>
          <w:p w:rsidR="00671122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:rsidR="00671122" w:rsidRPr="002415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porównać kreacje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z biblijnymi pierwowzorami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omówić sposób psychologizacji </w:t>
            </w:r>
            <w:proofErr w:type="spellStart"/>
            <w:r w:rsidRPr="00A17494"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 w:rsidRPr="00A17494">
              <w:rPr>
                <w:rFonts w:ascii="Times New Roman" w:hAnsi="Times New Roman"/>
                <w:sz w:val="20"/>
                <w:szCs w:val="20"/>
              </w:rPr>
              <w:t xml:space="preserve"> i Piłata w powieści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Piłata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wprowadzenia historii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Piłata do powieści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przedstawienia Mateusza Lewity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Wolandem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sekularyzacji historii biblijnej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tęsknoty Piłata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Jeszui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auto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*66. </w:t>
            </w:r>
          </w:p>
          <w:p w:rsidR="00671122" w:rsidRPr="009B7C95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 opisujące miłość i zinterpretować ich znaczenie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kreacji miłości w utworach Ewy Lipskiej z historią mistrza i Małgorzaty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:rsidR="00671122" w:rsidRPr="009B7C95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122A97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67. i 68. </w:t>
            </w:r>
          </w:p>
          <w:p w:rsidR="00671122" w:rsidRPr="004678C7" w:rsidRDefault="00671122" w:rsidP="0083426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podział innowacji językowych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ocenić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innowacji językowych w tekstach literackich 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komunikacyjne –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literackich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70. </w:t>
            </w:r>
          </w:p>
          <w:p w:rsidR="00671122" w:rsidRPr="00043DFB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klasyfikację błędów językowych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:rsidR="00671122" w:rsidRPr="00A86A2A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przyczyny powstawania błędów językowych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błędy językowe znalezione w tekście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poprawić błędy językowe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:rsidR="00671122" w:rsidRPr="0063656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71122" w:rsidRPr="009706AD" w:rsidTr="00834263">
        <w:trPr>
          <w:trHeight w:val="2066"/>
        </w:trPr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*71. </w:t>
            </w:r>
          </w:p>
          <w:p w:rsidR="00671122" w:rsidRPr="00A564EA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cechy i funkcje felietonów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:rsidR="00671122" w:rsidRPr="00FA6B2C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etapy tworzenia felietonów 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i styl felietonów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języka podanego felietonu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671122" w:rsidRPr="00FD649B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auto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72. </w:t>
            </w:r>
          </w:p>
          <w:p w:rsidR="00671122" w:rsidRPr="004678C7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73.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74. </w:t>
            </w:r>
          </w:p>
          <w:p w:rsidR="00671122" w:rsidRPr="0054178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ograniczenia rozwoju sztuki w czasie II wojny światowej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formy 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okupowanych terenach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dzieła sztuki okresu wojny i okupacji pod względem formalnym 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0318AC" w:rsidRDefault="00671122" w:rsidP="00834263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75. </w:t>
            </w:r>
          </w:p>
          <w:p w:rsidR="00671122" w:rsidRPr="00D36B5F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prezentowania upływającego czasu przez podmiot liryczny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odwołań do militarnej przeszłości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koncepcję dziejów wyłaniającą się z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Pr="00665D05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76. </w:t>
            </w:r>
          </w:p>
          <w:p w:rsidR="00671122" w:rsidRPr="00E60AF7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:rsidR="00671122" w:rsidRPr="00D370C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zestawienie motywów arkadyjskich i katastroficznych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paralelizmów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środkowej części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77. </w:t>
            </w:r>
          </w:p>
          <w:p w:rsidR="00671122" w:rsidRPr="00D370C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przeszłości i teraźniejszości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78. </w:t>
            </w:r>
          </w:p>
          <w:p w:rsidR="00671122" w:rsidRPr="00F3204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cierpiącej matki do tradycji literackiej 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:rsidR="00671122" w:rsidRPr="005F07A1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 w utworze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biograficzny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80. </w:t>
            </w:r>
          </w:p>
          <w:p w:rsidR="00671122" w:rsidRPr="001925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 </w:t>
            </w:r>
          </w:p>
          <w:p w:rsidR="00671122" w:rsidRPr="009B44F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uporządkować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przetworzyć informacje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główne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sformułować argumenty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82. </w:t>
            </w:r>
          </w:p>
          <w:p w:rsidR="00671122" w:rsidRPr="00E928C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motywu karuzeli dla przekazu wiersza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83. </w:t>
            </w:r>
          </w:p>
          <w:p w:rsidR="00671122" w:rsidRPr="00217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671122" w:rsidRPr="002174C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proofErr w:type="spellStart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mowaprosta</w:t>
            </w:r>
            <w:proofErr w:type="spellEnd"/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utworu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 w utworze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ukazania balu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 będące wizjami katastrofy XX w.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wykorzystany w wierszu motyw tańca do tradycji literackiej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:rsidR="00671122" w:rsidRPr="007064C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kontrastowe pojęcia wymienione przez podmiot liryczny </w:t>
            </w:r>
          </w:p>
          <w:p w:rsidR="00671122" w:rsidRPr="002832E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w wierszu</w:t>
            </w:r>
          </w:p>
          <w:p w:rsidR="00671122" w:rsidRPr="003F613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wykorzystania kontrastowych pojęć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powtórzenia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86. </w:t>
            </w:r>
          </w:p>
          <w:p w:rsidR="00671122" w:rsidRPr="002832E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 w wierszu atrybuty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gatunkowe lamentu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prezentacji w wierszu atrybutów młodości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nawiązania biblijne i mitologiczne oraz określić ich funkcję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:rsidR="00671122" w:rsidRPr="00E347E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bohaterki utworu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:rsidR="00671122" w:rsidRPr="00597AB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:rsidR="00671122" w:rsidRPr="008A1AA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reakcje osób wychodzących z wagonów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kreację narratora tekstu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 tekstu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esesmanów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konteksty: historyczny i biograficzny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tekście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człowieka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zlagrowanego</w:t>
            </w:r>
            <w:proofErr w:type="spellEnd"/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90.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:rsidR="00671122" w:rsidRPr="00BA07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zachowania więźniów 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kat – ofiara w tekście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Dekalog odwrócony w rzeczywistości obozowej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:rsidR="00671122" w:rsidRPr="00116654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Pr="00AB56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autor nazywa 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język eseju Jana Józefa Szczepańskiego z językiem prozy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:rsidR="00671122" w:rsidRPr="00F6775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utworów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:rsidR="00671122" w:rsidRPr="009A5D84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:rsidR="00671122" w:rsidRPr="0067037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wierszach i określić ich funkcję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obowiązków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Egzamin z Zagłady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93. </w:t>
            </w:r>
          </w:p>
          <w:p w:rsidR="00671122" w:rsidRPr="002166AD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powieści</w:t>
            </w:r>
          </w:p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 utworu</w:t>
            </w:r>
          </w:p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Pani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 koncentracyjnego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opisów cielesności we fragmentach powieści Zyty Rudzkiej i opowiadaniach Tadeusza Borowskiego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:rsidR="00671122" w:rsidRPr="004768F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671122" w:rsidRPr="006D408B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671122" w:rsidRPr="006D408B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95. i 96.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965ED9" w:rsidRDefault="00671122" w:rsidP="00834263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kolejne elementy systemu opresji w ZSRR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opisaną w tekście Wielką Przemianę więźnia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 znaczenie poszczególnych instytucji obozowych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instytucję wychowawczą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rFonts w:ascii="Times New Roman" w:hAnsi="Times New Roman"/>
                <w:sz w:val="20"/>
                <w:szCs w:val="20"/>
              </w:rPr>
              <w:t xml:space="preserve">Gustawa </w:t>
            </w:r>
            <w:proofErr w:type="spellStart"/>
            <w:r w:rsidRPr="00C74819">
              <w:rPr>
                <w:rFonts w:ascii="Times New Roman" w:hAnsi="Times New Roman"/>
                <w:sz w:val="20"/>
                <w:szCs w:val="20"/>
              </w:rPr>
              <w:t>Herlinga-Grudzińskiego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671122" w:rsidRPr="00B53A7E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utworze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języka świadczące o przynależności utworu do literatury pięknej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utworu 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671122" w:rsidRPr="00763DF5" w:rsidRDefault="00671122" w:rsidP="00834263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fragmentów rozdziału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:rsidR="00671122" w:rsidRPr="009E2210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Wierny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rolę, jaką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odgrywał w łagrze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łagru widziany oczami psa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metaforę systemu totalitarnego</w:t>
            </w: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Rusłana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jako kata i ofiarę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Historia deformuje, pamięć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B0237A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historie poszczególnych ludzi, na których koncentruje się Marek Edelman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historyczne, o których jest mowa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relacji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Marka Edelmana wydarzenia istotne z perspektywy historycznej i te pomijane w raportach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wielką a małą historią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przez Marka Edelmana o Mordechaju Anielewiczu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sposobu mówienia przez Edelmana o sobie i swojej roli po powstaniu 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pamięci w kontekście nawracania motywów w tekście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102.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Hanny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Krall</w:t>
            </w:r>
            <w:proofErr w:type="spellEnd"/>
          </w:p>
          <w:p w:rsidR="00671122" w:rsidRPr="00685BC6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powody wybuchu powstania w getcie przedstawione przez Marka Edelmana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funkcję Marka Edelmana w getcie i omówić jej wpływ na bohatera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mówienia o życiu w kontekście operacji serca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Jakbyś kamień jadła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fragmenty reportażu Wojciecha Tochmana ze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Krall</w:t>
            </w:r>
            <w:proofErr w:type="spellEnd"/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przestrzeni, w której jest dokonywana identyfikacja zwłok</w:t>
            </w:r>
          </w:p>
        </w:tc>
        <w:tc>
          <w:tcPr>
            <w:tcW w:w="234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relacji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historyczny reportażu Wojciecha Tochmana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FF3DFC" w:rsidRDefault="00671122" w:rsidP="00834263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671122" w:rsidRPr="00FF3DFC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podlegające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strategie unikania języka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nieakceptowanego społecznie</w:t>
            </w: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 zmieniały się zakres i znaczenie tabu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przyczyny tabuizacji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podane strategie unikania tabu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używać języka zastępczego w celu uniknięcia tabu językowego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FFFFFF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*106. </w:t>
            </w:r>
          </w:p>
          <w:p w:rsidR="00671122" w:rsidRPr="00A906E8" w:rsidRDefault="00671122" w:rsidP="0083426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wykorzystywać teorię podczas wykonywania zadań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671122" w:rsidRPr="009706AD" w:rsidRDefault="00671122" w:rsidP="0083426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dwa sposoby porównywania utworów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plan kompozycyjny analizy porównawczej</w:t>
            </w:r>
          </w:p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 zasadę, według której zestawiono teksty</w:t>
            </w:r>
          </w:p>
          <w:p w:rsidR="00671122" w:rsidRPr="009706AD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przykładów interpretacji porównawczych</w:t>
            </w:r>
          </w:p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671122" w:rsidRPr="009706AD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122" w:rsidRPr="009706AD" w:rsidTr="00834263">
        <w:tc>
          <w:tcPr>
            <w:tcW w:w="14215" w:type="dxa"/>
            <w:gridSpan w:val="6"/>
            <w:shd w:val="clear" w:color="auto" w:fill="FFFFFF"/>
          </w:tcPr>
          <w:p w:rsidR="00671122" w:rsidRPr="009706AD" w:rsidRDefault="00671122" w:rsidP="008342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671122" w:rsidRPr="009706AD" w:rsidTr="00834263">
        <w:tc>
          <w:tcPr>
            <w:tcW w:w="2316" w:type="dxa"/>
            <w:shd w:val="clear" w:color="auto" w:fill="E7E6E6"/>
          </w:tcPr>
          <w:p w:rsidR="00671122" w:rsidRDefault="00671122" w:rsidP="0083426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:rsidR="00671122" w:rsidRPr="00117F08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671122" w:rsidRPr="00A17494" w:rsidRDefault="00671122" w:rsidP="008342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671122" w:rsidRPr="00A17494" w:rsidRDefault="00671122" w:rsidP="0083426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671122" w:rsidRPr="00A17494" w:rsidRDefault="00671122" w:rsidP="008342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5D037E" w:rsidRDefault="005D037E"/>
    <w:p w:rsidR="005D037E" w:rsidRPr="002D4563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2) posiadającego orzeczenie o potrzebie indywidualnego nauczania – na podstawie tego orzeczenia,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8064D9">
        <w:rPr>
          <w:rFonts w:ascii="Times" w:hAnsi="Times"/>
          <w:b/>
          <w:bCs/>
          <w:color w:val="000000"/>
          <w:sz w:val="27"/>
          <w:szCs w:val="27"/>
        </w:rPr>
        <w:t xml:space="preserve">mgr </w:t>
      </w:r>
      <w:r w:rsidR="00E22CA4">
        <w:rPr>
          <w:rFonts w:ascii="Times" w:hAnsi="Times"/>
          <w:b/>
          <w:bCs/>
          <w:color w:val="000000"/>
          <w:sz w:val="27"/>
          <w:szCs w:val="27"/>
        </w:rPr>
        <w:t>Z. Bocheńską</w:t>
      </w:r>
    </w:p>
    <w:p w:rsidR="005D037E" w:rsidRDefault="005D037E" w:rsidP="005D037E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5D037E" w:rsidRDefault="005D037E" w:rsidP="005D037E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5D037E" w:rsidRPr="002D4563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5D037E" w:rsidRPr="00AF64A4" w:rsidTr="00834263">
        <w:tc>
          <w:tcPr>
            <w:tcW w:w="184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5D037E" w:rsidRPr="00AF64A4" w:rsidRDefault="005D037E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5D037E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5D037E" w:rsidRDefault="005D037E" w:rsidP="005D037E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D037E" w:rsidRDefault="005D037E" w:rsidP="005D037E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5D037E" w:rsidRPr="003342AC" w:rsidRDefault="005D037E" w:rsidP="005D037E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5D037E" w:rsidRDefault="005D037E"/>
    <w:sectPr w:rsidR="005D037E" w:rsidSect="007073E3">
      <w:pgSz w:w="16838" w:h="11906" w:orient="landscape"/>
      <w:pgMar w:top="70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506B33"/>
    <w:rsid w:val="00441DC5"/>
    <w:rsid w:val="004A08CB"/>
    <w:rsid w:val="00506B33"/>
    <w:rsid w:val="005D037E"/>
    <w:rsid w:val="005E3F21"/>
    <w:rsid w:val="00671122"/>
    <w:rsid w:val="007073E3"/>
    <w:rsid w:val="008064D9"/>
    <w:rsid w:val="00843EAE"/>
    <w:rsid w:val="00E22CA4"/>
    <w:rsid w:val="00EF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31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7331A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A7331A"/>
    <w:rPr>
      <w:vertAlign w:val="superscript"/>
    </w:rPr>
  </w:style>
  <w:style w:type="character" w:styleId="Odwoanieprzypisukocowego">
    <w:name w:val="endnote reference"/>
    <w:uiPriority w:val="99"/>
    <w:rsid w:val="007073E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31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31A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331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uiPriority w:val="20"/>
    <w:qFormat/>
    <w:rsid w:val="00A7331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73E3"/>
    <w:pPr>
      <w:spacing w:after="140"/>
    </w:pPr>
  </w:style>
  <w:style w:type="paragraph" w:styleId="Lista">
    <w:name w:val="List"/>
    <w:basedOn w:val="Tekstpodstawowy"/>
    <w:rsid w:val="007073E3"/>
    <w:rPr>
      <w:rFonts w:cs="Arial"/>
    </w:rPr>
  </w:style>
  <w:style w:type="paragraph" w:styleId="Legenda">
    <w:name w:val="caption"/>
    <w:basedOn w:val="Normalny"/>
    <w:qFormat/>
    <w:rsid w:val="007073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73E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733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31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073E3"/>
  </w:style>
  <w:style w:type="paragraph" w:styleId="Stopka">
    <w:name w:val="footer"/>
    <w:basedOn w:val="Normalny"/>
    <w:link w:val="StopkaZnak"/>
    <w:uiPriority w:val="99"/>
    <w:unhideWhenUsed/>
    <w:rsid w:val="00A7331A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A733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331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331A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D03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11096</Words>
  <Characters>66578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PEAQ</dc:creator>
  <cp:lastModifiedBy>ILO</cp:lastModifiedBy>
  <cp:revision>3</cp:revision>
  <dcterms:created xsi:type="dcterms:W3CDTF">2025-09-02T09:30:00Z</dcterms:created>
  <dcterms:modified xsi:type="dcterms:W3CDTF">2025-09-02T12:42:00Z</dcterms:modified>
  <dc:language>pl-PL</dc:language>
</cp:coreProperties>
</file>